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A91B3" w14:textId="73E0E633" w:rsidR="00634530" w:rsidRDefault="00634530" w:rsidP="00634530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Statement of Reasons </w:t>
      </w:r>
    </w:p>
    <w:p w14:paraId="4954585E" w14:textId="775E6685" w:rsidR="00634530" w:rsidRPr="002E417B" w:rsidRDefault="00634530" w:rsidP="0063453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E417B">
        <w:rPr>
          <w:rFonts w:ascii="Arial" w:hAnsi="Arial" w:cs="Arial"/>
          <w:b/>
          <w:sz w:val="24"/>
          <w:szCs w:val="24"/>
          <w:u w:val="single"/>
        </w:rPr>
        <w:t>NORTH SOMERSET COUNCIL</w:t>
      </w:r>
    </w:p>
    <w:p w14:paraId="119EA00D" w14:textId="31CBF20E" w:rsidR="00DF25D1" w:rsidRPr="002E417B" w:rsidRDefault="00B262FD" w:rsidP="00A964BE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E417B">
        <w:rPr>
          <w:rFonts w:ascii="Arial" w:hAnsi="Arial" w:cs="Arial"/>
          <w:b/>
          <w:sz w:val="24"/>
          <w:szCs w:val="24"/>
          <w:u w:val="single"/>
        </w:rPr>
        <w:t>(</w:t>
      </w:r>
      <w:r w:rsidR="00773C22">
        <w:rPr>
          <w:rFonts w:ascii="Arial" w:hAnsi="Arial" w:cs="Arial"/>
          <w:b/>
          <w:sz w:val="24"/>
          <w:szCs w:val="24"/>
          <w:u w:val="single"/>
        </w:rPr>
        <w:t>MOVING TRAFFIC PROHIBITIONS AND RESTRICTI</w:t>
      </w:r>
      <w:r w:rsidR="00E06B5B" w:rsidRPr="002E417B">
        <w:rPr>
          <w:rFonts w:ascii="Arial" w:hAnsi="Arial" w:cs="Arial"/>
          <w:b/>
          <w:sz w:val="24"/>
          <w:szCs w:val="24"/>
          <w:u w:val="single"/>
        </w:rPr>
        <w:t>ONS, NO</w:t>
      </w:r>
      <w:r w:rsidR="003A523D" w:rsidRPr="002E417B">
        <w:rPr>
          <w:rFonts w:ascii="Arial" w:hAnsi="Arial" w:cs="Arial"/>
          <w:b/>
          <w:sz w:val="24"/>
          <w:szCs w:val="24"/>
          <w:u w:val="single"/>
        </w:rPr>
        <w:t>RTH SOMERSET</w:t>
      </w:r>
      <w:r w:rsidR="00DF25D1" w:rsidRPr="002E417B">
        <w:rPr>
          <w:rFonts w:ascii="Arial" w:hAnsi="Arial" w:cs="Arial"/>
          <w:b/>
          <w:sz w:val="24"/>
          <w:szCs w:val="24"/>
          <w:u w:val="single"/>
        </w:rPr>
        <w:t>)</w:t>
      </w:r>
      <w:r w:rsidR="00E06B5B" w:rsidRPr="002E417B">
        <w:rPr>
          <w:rFonts w:ascii="Arial" w:hAnsi="Arial" w:cs="Arial"/>
          <w:b/>
          <w:sz w:val="24"/>
          <w:szCs w:val="24"/>
          <w:u w:val="single"/>
        </w:rPr>
        <w:t xml:space="preserve"> CONSOLIDATION ORDER</w:t>
      </w:r>
      <w:r w:rsidR="00773C22">
        <w:rPr>
          <w:rFonts w:ascii="Arial" w:hAnsi="Arial" w:cs="Arial"/>
          <w:b/>
          <w:sz w:val="24"/>
          <w:szCs w:val="24"/>
          <w:u w:val="single"/>
        </w:rPr>
        <w:t xml:space="preserve"> 2024</w:t>
      </w:r>
      <w:r w:rsidR="00E06B5B" w:rsidRPr="002E417B">
        <w:rPr>
          <w:rFonts w:ascii="Arial" w:hAnsi="Arial" w:cs="Arial"/>
          <w:b/>
          <w:sz w:val="24"/>
          <w:szCs w:val="24"/>
          <w:u w:val="single"/>
        </w:rPr>
        <w:t xml:space="preserve"> (VARIATION NO. </w:t>
      </w:r>
      <w:r w:rsidR="00831295">
        <w:rPr>
          <w:rFonts w:ascii="Arial" w:hAnsi="Arial" w:cs="Arial"/>
          <w:b/>
          <w:sz w:val="24"/>
          <w:szCs w:val="24"/>
          <w:u w:val="single"/>
        </w:rPr>
        <w:t>10</w:t>
      </w:r>
      <w:r w:rsidR="00E06B5B" w:rsidRPr="002E417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67109">
        <w:rPr>
          <w:rFonts w:ascii="Arial" w:hAnsi="Arial" w:cs="Arial"/>
          <w:b/>
          <w:sz w:val="24"/>
          <w:szCs w:val="24"/>
          <w:u w:val="single"/>
        </w:rPr>
        <w:t xml:space="preserve">) </w:t>
      </w:r>
      <w:r w:rsidR="00E06B5B" w:rsidRPr="002E417B">
        <w:rPr>
          <w:rFonts w:ascii="Arial" w:hAnsi="Arial" w:cs="Arial"/>
          <w:b/>
          <w:sz w:val="24"/>
          <w:szCs w:val="24"/>
          <w:u w:val="single"/>
        </w:rPr>
        <w:t>ORDER 202</w:t>
      </w:r>
      <w:r w:rsidR="00EF5089" w:rsidRPr="00835C44">
        <w:rPr>
          <w:rFonts w:ascii="Arial" w:hAnsi="Arial" w:cs="Arial"/>
          <w:b/>
          <w:sz w:val="24"/>
          <w:szCs w:val="24"/>
          <w:u w:val="single"/>
        </w:rPr>
        <w:t>X</w:t>
      </w:r>
    </w:p>
    <w:p w14:paraId="54F0970B" w14:textId="77777777" w:rsidR="00E06B5B" w:rsidRPr="002E417B" w:rsidRDefault="00E06B5B" w:rsidP="00A964BE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BCA39CB" w14:textId="1F273472" w:rsidR="00A964BE" w:rsidRDefault="007B43C1" w:rsidP="007B43C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B43C1">
        <w:rPr>
          <w:rFonts w:ascii="Arial" w:hAnsi="Arial" w:cs="Arial"/>
          <w:b/>
          <w:snapToGrid w:val="0"/>
          <w:sz w:val="24"/>
          <w:u w:val="single"/>
        </w:rPr>
        <w:t xml:space="preserve">Part 3: Moving Restrictions (Bus </w:t>
      </w:r>
      <w:r w:rsidR="00EF5089">
        <w:rPr>
          <w:rFonts w:ascii="Arial" w:hAnsi="Arial" w:cs="Arial"/>
          <w:b/>
          <w:snapToGrid w:val="0"/>
          <w:sz w:val="24"/>
          <w:u w:val="single"/>
        </w:rPr>
        <w:t>Gate</w:t>
      </w:r>
      <w:r w:rsidRPr="007B43C1">
        <w:rPr>
          <w:rFonts w:ascii="Arial" w:hAnsi="Arial" w:cs="Arial"/>
          <w:b/>
          <w:snapToGrid w:val="0"/>
          <w:sz w:val="24"/>
          <w:u w:val="single"/>
        </w:rPr>
        <w:t xml:space="preserve"> and </w:t>
      </w:r>
      <w:r w:rsidR="00D612B2">
        <w:rPr>
          <w:rFonts w:ascii="Arial" w:hAnsi="Arial" w:cs="Arial"/>
          <w:b/>
          <w:snapToGrid w:val="0"/>
          <w:sz w:val="24"/>
          <w:u w:val="single"/>
        </w:rPr>
        <w:t xml:space="preserve">Left Turn </w:t>
      </w:r>
      <w:r w:rsidR="000D47A4">
        <w:rPr>
          <w:rFonts w:ascii="Arial" w:hAnsi="Arial" w:cs="Arial"/>
          <w:b/>
          <w:snapToGrid w:val="0"/>
          <w:sz w:val="24"/>
          <w:u w:val="single"/>
        </w:rPr>
        <w:t>Only</w:t>
      </w:r>
      <w:r w:rsidR="000D47A4" w:rsidRPr="007B43C1">
        <w:rPr>
          <w:rFonts w:ascii="Arial" w:hAnsi="Arial" w:cs="Arial"/>
          <w:b/>
          <w:snapToGrid w:val="0"/>
          <w:sz w:val="24"/>
          <w:u w:val="single"/>
        </w:rPr>
        <w:t>)</w:t>
      </w:r>
      <w:r>
        <w:rPr>
          <w:rFonts w:ascii="Arial" w:hAnsi="Arial" w:cs="Arial"/>
          <w:b/>
          <w:snapToGrid w:val="0"/>
          <w:sz w:val="24"/>
          <w:u w:val="single"/>
        </w:rPr>
        <w:t xml:space="preserve"> </w:t>
      </w:r>
      <w:r w:rsidR="00E06B5B" w:rsidRPr="007B43C1">
        <w:rPr>
          <w:rFonts w:ascii="Arial" w:hAnsi="Arial" w:cs="Arial"/>
          <w:b/>
          <w:sz w:val="24"/>
          <w:szCs w:val="24"/>
          <w:u w:val="single"/>
        </w:rPr>
        <w:t xml:space="preserve">order – </w:t>
      </w:r>
      <w:r w:rsidR="0086146C">
        <w:rPr>
          <w:rFonts w:ascii="Arial" w:hAnsi="Arial" w:cs="Arial"/>
          <w:b/>
          <w:sz w:val="24"/>
          <w:szCs w:val="24"/>
          <w:u w:val="single"/>
        </w:rPr>
        <w:t xml:space="preserve">B3440 </w:t>
      </w:r>
      <w:r w:rsidRPr="007B43C1">
        <w:rPr>
          <w:rFonts w:ascii="Arial" w:hAnsi="Arial" w:cs="Arial"/>
          <w:b/>
          <w:sz w:val="24"/>
          <w:szCs w:val="24"/>
          <w:u w:val="single"/>
        </w:rPr>
        <w:t>Bristol Road</w:t>
      </w:r>
      <w:r w:rsidR="00D612B2">
        <w:rPr>
          <w:rFonts w:ascii="Arial" w:hAnsi="Arial" w:cs="Arial"/>
          <w:b/>
          <w:sz w:val="24"/>
          <w:szCs w:val="24"/>
          <w:u w:val="single"/>
        </w:rPr>
        <w:t>, Queensway and New Bristol Road,</w:t>
      </w:r>
      <w:r w:rsidRPr="007B43C1">
        <w:rPr>
          <w:rFonts w:ascii="Arial" w:hAnsi="Arial" w:cs="Arial"/>
          <w:b/>
          <w:sz w:val="24"/>
          <w:szCs w:val="24"/>
          <w:u w:val="single"/>
        </w:rPr>
        <w:t xml:space="preserve"> Weston</w:t>
      </w:r>
      <w:r w:rsidR="00961A0F">
        <w:rPr>
          <w:rFonts w:ascii="Arial" w:hAnsi="Arial" w:cs="Arial"/>
          <w:b/>
          <w:sz w:val="24"/>
          <w:szCs w:val="24"/>
          <w:u w:val="single"/>
        </w:rPr>
        <w:t>-</w:t>
      </w:r>
      <w:r w:rsidRPr="007B43C1">
        <w:rPr>
          <w:rFonts w:ascii="Arial" w:hAnsi="Arial" w:cs="Arial"/>
          <w:b/>
          <w:sz w:val="24"/>
          <w:szCs w:val="24"/>
          <w:u w:val="single"/>
        </w:rPr>
        <w:t>Super</w:t>
      </w:r>
      <w:r w:rsidR="00961A0F">
        <w:rPr>
          <w:rFonts w:ascii="Arial" w:hAnsi="Arial" w:cs="Arial"/>
          <w:b/>
          <w:sz w:val="24"/>
          <w:szCs w:val="24"/>
          <w:u w:val="single"/>
        </w:rPr>
        <w:t>-</w:t>
      </w:r>
      <w:r w:rsidRPr="007B43C1">
        <w:rPr>
          <w:rFonts w:ascii="Arial" w:hAnsi="Arial" w:cs="Arial"/>
          <w:b/>
          <w:sz w:val="24"/>
          <w:szCs w:val="24"/>
          <w:u w:val="single"/>
        </w:rPr>
        <w:t>Mare</w:t>
      </w:r>
    </w:p>
    <w:p w14:paraId="65D7182F" w14:textId="77777777" w:rsidR="005665CE" w:rsidRPr="007B43C1" w:rsidRDefault="005665CE" w:rsidP="007B43C1">
      <w:pPr>
        <w:jc w:val="center"/>
        <w:rPr>
          <w:rFonts w:ascii="Arial" w:hAnsi="Arial" w:cs="Arial"/>
          <w:b/>
          <w:snapToGrid w:val="0"/>
          <w:sz w:val="24"/>
          <w:u w:val="single"/>
        </w:rPr>
      </w:pPr>
    </w:p>
    <w:p w14:paraId="67405177" w14:textId="7E33363C" w:rsidR="00EF5089" w:rsidRDefault="00764EF0" w:rsidP="00EF5089">
      <w:pPr>
        <w:pStyle w:val="MinutesTitle"/>
        <w:spacing w:before="0" w:after="0"/>
        <w:jc w:val="both"/>
        <w:rPr>
          <w:rFonts w:cs="Arial"/>
        </w:rPr>
      </w:pPr>
      <w:r w:rsidRPr="00280984">
        <w:rPr>
          <w:rFonts w:cs="Arial"/>
          <w:b w:val="0"/>
          <w:szCs w:val="24"/>
        </w:rPr>
        <w:t xml:space="preserve">As part of its approved Bus Service Improvement Plan (BSIP), </w:t>
      </w:r>
      <w:r w:rsidR="00634530" w:rsidRPr="00280984">
        <w:rPr>
          <w:rFonts w:cs="Arial"/>
          <w:b w:val="0"/>
          <w:szCs w:val="24"/>
        </w:rPr>
        <w:t xml:space="preserve">North Somerset Council </w:t>
      </w:r>
      <w:r w:rsidR="00EF5089">
        <w:rPr>
          <w:rFonts w:cs="Arial"/>
          <w:b w:val="0"/>
          <w:bCs/>
          <w:szCs w:val="24"/>
        </w:rPr>
        <w:t xml:space="preserve">is </w:t>
      </w:r>
      <w:r w:rsidR="00EF5089" w:rsidRPr="005665CE">
        <w:rPr>
          <w:rFonts w:cs="Arial"/>
          <w:b w:val="0"/>
          <w:bCs/>
          <w:szCs w:val="24"/>
        </w:rPr>
        <w:t xml:space="preserve">proposing to change the existing crossroads layout at Churchill to a non-circular roundabout. This would involve the creation of </w:t>
      </w:r>
      <w:r w:rsidR="00EF5089" w:rsidRPr="005665CE">
        <w:rPr>
          <w:rFonts w:cs="Arial"/>
          <w:b w:val="0"/>
          <w:bCs/>
        </w:rPr>
        <w:t xml:space="preserve">a new bus gate between A368 </w:t>
      </w:r>
      <w:proofErr w:type="spellStart"/>
      <w:r w:rsidR="00EF5089" w:rsidRPr="005665CE">
        <w:rPr>
          <w:rFonts w:cs="Arial"/>
          <w:b w:val="0"/>
          <w:bCs/>
        </w:rPr>
        <w:t>Dinghurst</w:t>
      </w:r>
      <w:proofErr w:type="spellEnd"/>
      <w:r w:rsidR="00EF5089" w:rsidRPr="005665CE">
        <w:rPr>
          <w:rFonts w:cs="Arial"/>
          <w:b w:val="0"/>
          <w:bCs/>
        </w:rPr>
        <w:t xml:space="preserve"> Road and A38 Bristol Road, Churchill and also a left turn only restriction on exiting Jews Lane onto Bath Road.</w:t>
      </w:r>
    </w:p>
    <w:p w14:paraId="5F1D4E8E" w14:textId="77777777" w:rsidR="00EF5089" w:rsidRDefault="00EF5089" w:rsidP="00EF5089">
      <w:pPr>
        <w:pStyle w:val="MinutesTitle"/>
        <w:spacing w:before="0" w:after="0"/>
        <w:jc w:val="both"/>
        <w:rPr>
          <w:rFonts w:cs="Arial"/>
        </w:rPr>
      </w:pPr>
    </w:p>
    <w:p w14:paraId="1316B2DA" w14:textId="1275089C" w:rsidR="00EF5089" w:rsidRDefault="00EF5089" w:rsidP="00764EF0">
      <w:pPr>
        <w:pStyle w:val="MinutesTitle"/>
        <w:spacing w:before="0" w:after="0"/>
        <w:jc w:val="both"/>
        <w:rPr>
          <w:rFonts w:cs="Arial"/>
          <w:b w:val="0"/>
          <w:bCs/>
          <w:szCs w:val="24"/>
        </w:rPr>
      </w:pPr>
      <w:r>
        <w:rPr>
          <w:rFonts w:cs="Arial"/>
          <w:b w:val="0"/>
          <w:bCs/>
          <w:szCs w:val="24"/>
        </w:rPr>
        <w:t xml:space="preserve">The changes would enable the junction to function more fluidly, supporting a higher volume of traffic than is possible </w:t>
      </w:r>
      <w:r w:rsidR="005665CE">
        <w:rPr>
          <w:rFonts w:cs="Arial"/>
          <w:b w:val="0"/>
          <w:bCs/>
          <w:szCs w:val="24"/>
        </w:rPr>
        <w:t>currently and improv</w:t>
      </w:r>
      <w:r w:rsidR="005600A4">
        <w:rPr>
          <w:rFonts w:cs="Arial"/>
          <w:b w:val="0"/>
          <w:bCs/>
          <w:szCs w:val="24"/>
        </w:rPr>
        <w:t>ing</w:t>
      </w:r>
      <w:r w:rsidR="005665CE">
        <w:rPr>
          <w:rFonts w:cs="Arial"/>
          <w:b w:val="0"/>
          <w:bCs/>
          <w:szCs w:val="24"/>
        </w:rPr>
        <w:t xml:space="preserve"> bus service times. </w:t>
      </w:r>
      <w:r>
        <w:rPr>
          <w:rFonts w:cs="Arial"/>
          <w:b w:val="0"/>
          <w:bCs/>
          <w:szCs w:val="24"/>
        </w:rPr>
        <w:t xml:space="preserve"> Alongside will be smart signals at all four approaches to the roundabout that w</w:t>
      </w:r>
      <w:r w:rsidR="005665CE">
        <w:rPr>
          <w:rFonts w:cs="Arial"/>
          <w:b w:val="0"/>
          <w:bCs/>
          <w:szCs w:val="24"/>
        </w:rPr>
        <w:t>ill</w:t>
      </w:r>
      <w:r>
        <w:rPr>
          <w:rFonts w:cs="Arial"/>
          <w:b w:val="0"/>
          <w:bCs/>
          <w:szCs w:val="24"/>
        </w:rPr>
        <w:t xml:space="preserve"> give priority to buses. The proposed bus gate and lane w</w:t>
      </w:r>
      <w:r w:rsidR="005665CE">
        <w:rPr>
          <w:rFonts w:cs="Arial"/>
          <w:b w:val="0"/>
          <w:bCs/>
          <w:szCs w:val="24"/>
        </w:rPr>
        <w:t>ill</w:t>
      </w:r>
      <w:r>
        <w:rPr>
          <w:rFonts w:cs="Arial"/>
          <w:b w:val="0"/>
          <w:bCs/>
          <w:szCs w:val="24"/>
        </w:rPr>
        <w:t xml:space="preserve"> </w:t>
      </w:r>
      <w:r w:rsidRPr="00EF5089">
        <w:rPr>
          <w:rFonts w:cs="Arial"/>
          <w:b w:val="0"/>
          <w:bCs/>
        </w:rPr>
        <w:t xml:space="preserve">allow </w:t>
      </w:r>
      <w:r w:rsidR="00204BCD">
        <w:rPr>
          <w:rFonts w:cs="Arial"/>
          <w:b w:val="0"/>
          <w:bCs/>
        </w:rPr>
        <w:t xml:space="preserve">all buses </w:t>
      </w:r>
      <w:r w:rsidRPr="00EF5089">
        <w:rPr>
          <w:rFonts w:cs="Arial"/>
          <w:b w:val="0"/>
          <w:bCs/>
        </w:rPr>
        <w:t>to proceed through that area</w:t>
      </w:r>
      <w:r w:rsidR="005665CE">
        <w:rPr>
          <w:rFonts w:cs="Arial"/>
          <w:b w:val="0"/>
          <w:bCs/>
          <w:szCs w:val="24"/>
        </w:rPr>
        <w:t xml:space="preserve"> and c</w:t>
      </w:r>
      <w:r>
        <w:rPr>
          <w:rFonts w:cs="Arial"/>
          <w:b w:val="0"/>
          <w:bCs/>
          <w:szCs w:val="24"/>
        </w:rPr>
        <w:t>ontrolled crossings on each arm of the roundabout w</w:t>
      </w:r>
      <w:r w:rsidR="005665CE">
        <w:rPr>
          <w:rFonts w:cs="Arial"/>
          <w:b w:val="0"/>
          <w:bCs/>
          <w:szCs w:val="24"/>
        </w:rPr>
        <w:t>ill</w:t>
      </w:r>
      <w:r>
        <w:rPr>
          <w:rFonts w:cs="Arial"/>
          <w:b w:val="0"/>
          <w:bCs/>
          <w:szCs w:val="24"/>
        </w:rPr>
        <w:t xml:space="preserve"> offer safer access for pedestrians and cyclists</w:t>
      </w:r>
    </w:p>
    <w:p w14:paraId="7A3060CF" w14:textId="77777777" w:rsidR="005665CE" w:rsidRDefault="005665CE" w:rsidP="00764EF0">
      <w:pPr>
        <w:pStyle w:val="MinutesTitle"/>
        <w:spacing w:before="0" w:after="0"/>
        <w:jc w:val="both"/>
        <w:rPr>
          <w:rFonts w:cs="Arial"/>
          <w:b w:val="0"/>
          <w:bCs/>
          <w:szCs w:val="24"/>
        </w:rPr>
      </w:pPr>
    </w:p>
    <w:p w14:paraId="375656C6" w14:textId="39C4B024" w:rsidR="005665CE" w:rsidRPr="00280984" w:rsidRDefault="00683A3F" w:rsidP="005665CE">
      <w:pPr>
        <w:pStyle w:val="MinutesTitle"/>
        <w:spacing w:before="0" w:after="0"/>
        <w:jc w:val="both"/>
        <w:rPr>
          <w:rFonts w:cs="Arial"/>
          <w:b w:val="0"/>
          <w:bCs/>
          <w:szCs w:val="24"/>
        </w:rPr>
      </w:pPr>
      <w:r>
        <w:rPr>
          <w:rFonts w:cs="Arial"/>
          <w:b w:val="0"/>
          <w:bCs/>
          <w:szCs w:val="24"/>
        </w:rPr>
        <w:t xml:space="preserve">The </w:t>
      </w:r>
      <w:r w:rsidR="005665CE">
        <w:rPr>
          <w:rFonts w:cs="Arial"/>
          <w:b w:val="0"/>
          <w:bCs/>
          <w:szCs w:val="24"/>
        </w:rPr>
        <w:t>introduction of a left turn only regulation onto Bath Road when approaching from Jews Lane is necessary due to the position of the proposed roundabout.</w:t>
      </w:r>
    </w:p>
    <w:p w14:paraId="49FE2ECD" w14:textId="77777777" w:rsidR="005665CE" w:rsidRDefault="005665CE" w:rsidP="00764EF0">
      <w:pPr>
        <w:pStyle w:val="MinutesTitle"/>
        <w:spacing w:before="0" w:after="0"/>
        <w:jc w:val="both"/>
        <w:rPr>
          <w:rFonts w:cs="Arial"/>
          <w:b w:val="0"/>
          <w:szCs w:val="24"/>
        </w:rPr>
      </w:pPr>
    </w:p>
    <w:p w14:paraId="67E4FEBE" w14:textId="2911C387" w:rsidR="00B33E33" w:rsidRPr="005665CE" w:rsidRDefault="005665CE" w:rsidP="005665CE">
      <w:pPr>
        <w:rPr>
          <w:rFonts w:ascii="Arial" w:hAnsi="Arial" w:cs="Arial"/>
          <w:sz w:val="24"/>
          <w:szCs w:val="24"/>
        </w:rPr>
      </w:pPr>
      <w:r w:rsidRPr="00B871E4">
        <w:rPr>
          <w:rFonts w:ascii="Arial" w:hAnsi="Arial" w:cs="Arial"/>
          <w:sz w:val="24"/>
        </w:rPr>
        <w:t>The current one way restriction on Bath Road, close to the Churchill junction will be removed</w:t>
      </w:r>
      <w:r>
        <w:rPr>
          <w:rFonts w:ascii="Arial" w:hAnsi="Arial" w:cs="Arial"/>
          <w:sz w:val="24"/>
        </w:rPr>
        <w:t xml:space="preserve"> as </w:t>
      </w:r>
      <w:r w:rsidR="00ED652B">
        <w:rPr>
          <w:rFonts w:ascii="Arial" w:hAnsi="Arial" w:cs="Arial"/>
          <w:sz w:val="24"/>
        </w:rPr>
        <w:t>it</w:t>
      </w:r>
      <w:r>
        <w:rPr>
          <w:rFonts w:ascii="Arial" w:hAnsi="Arial" w:cs="Arial"/>
          <w:sz w:val="24"/>
        </w:rPr>
        <w:t xml:space="preserve"> will no longer be needed</w:t>
      </w:r>
      <w:r w:rsidRPr="00B871E4">
        <w:rPr>
          <w:rFonts w:ascii="Arial" w:hAnsi="Arial" w:cs="Arial"/>
          <w:sz w:val="24"/>
        </w:rPr>
        <w:t xml:space="preserve"> and the weight limit restrictions will be altered to accommodate the new road layout. </w:t>
      </w:r>
    </w:p>
    <w:p w14:paraId="63D98980" w14:textId="2B7CE791" w:rsidR="00A964BE" w:rsidRDefault="00A964BE" w:rsidP="00634530">
      <w:pPr>
        <w:spacing w:after="0"/>
        <w:rPr>
          <w:rFonts w:ascii="Arial" w:hAnsi="Arial" w:cs="Arial"/>
          <w:sz w:val="24"/>
        </w:rPr>
      </w:pPr>
    </w:p>
    <w:p w14:paraId="18C6E2B8" w14:textId="77895278" w:rsidR="00B94972" w:rsidRDefault="00B94972" w:rsidP="00B94972">
      <w:pPr>
        <w:spacing w:after="0"/>
        <w:rPr>
          <w:rFonts w:ascii="Arial" w:hAnsi="Arial" w:cs="Arial"/>
          <w:sz w:val="24"/>
        </w:rPr>
      </w:pPr>
      <w:bookmarkStart w:id="0" w:name="_Hlk201322558"/>
      <w:r>
        <w:rPr>
          <w:rFonts w:ascii="Arial" w:hAnsi="Arial" w:cs="Arial"/>
          <w:sz w:val="24"/>
        </w:rPr>
        <w:t>Rob Thomson</w:t>
      </w:r>
    </w:p>
    <w:p w14:paraId="20F46245" w14:textId="77777777" w:rsidR="00B94972" w:rsidRPr="00130CDC" w:rsidRDefault="00B94972" w:rsidP="00B94972">
      <w:pPr>
        <w:spacing w:after="0"/>
        <w:rPr>
          <w:rFonts w:ascii="Arial" w:hAnsi="Arial" w:cs="Arial"/>
          <w:sz w:val="24"/>
        </w:rPr>
      </w:pPr>
      <w:r w:rsidRPr="006F1988">
        <w:rPr>
          <w:rFonts w:ascii="Arial" w:hAnsi="Arial"/>
          <w:sz w:val="24"/>
        </w:rPr>
        <w:t>Head of Infrastructure (BSIP)</w:t>
      </w:r>
    </w:p>
    <w:p w14:paraId="2F68B9EE" w14:textId="5A6AB819" w:rsidR="00367B08" w:rsidRPr="00A32FA8" w:rsidRDefault="00B94972" w:rsidP="00B94972">
      <w:pPr>
        <w:pStyle w:val="Default"/>
      </w:pPr>
      <w:r>
        <w:t xml:space="preserve">Environment, Assets and Transport Services Directorate                                                           </w:t>
      </w:r>
      <w:r w:rsidRPr="00E72E60">
        <w:t xml:space="preserve"> </w:t>
      </w:r>
    </w:p>
    <w:bookmarkEnd w:id="0"/>
    <w:p w14:paraId="40273042" w14:textId="3DCD5A9B" w:rsidR="00367B08" w:rsidRPr="00A32FA8" w:rsidRDefault="00367B08" w:rsidP="00367B08">
      <w:pPr>
        <w:pStyle w:val="Default"/>
      </w:pPr>
      <w:r w:rsidRPr="00A32FA8">
        <w:t xml:space="preserve">North Somerset Council </w:t>
      </w:r>
    </w:p>
    <w:p w14:paraId="3A732101" w14:textId="77777777" w:rsidR="00367B08" w:rsidRPr="00A32FA8" w:rsidRDefault="00367B08" w:rsidP="00367B08">
      <w:pPr>
        <w:pStyle w:val="Default"/>
      </w:pPr>
      <w:r w:rsidRPr="00A32FA8">
        <w:t xml:space="preserve">Town Hall </w:t>
      </w:r>
    </w:p>
    <w:p w14:paraId="6DC5F2B6" w14:textId="03A5E38B" w:rsidR="00367B08" w:rsidRPr="00A32FA8" w:rsidRDefault="00367B08" w:rsidP="00367B08">
      <w:pPr>
        <w:pStyle w:val="Default"/>
      </w:pPr>
      <w:proofErr w:type="spellStart"/>
      <w:r w:rsidRPr="00A32FA8">
        <w:t>Walliscote</w:t>
      </w:r>
      <w:proofErr w:type="spellEnd"/>
      <w:r w:rsidRPr="00A32FA8">
        <w:t xml:space="preserve"> Grove Road </w:t>
      </w:r>
    </w:p>
    <w:p w14:paraId="5DFD17AB" w14:textId="77777777" w:rsidR="00367B08" w:rsidRPr="00A32FA8" w:rsidRDefault="00367B08" w:rsidP="00367B08">
      <w:pPr>
        <w:pStyle w:val="Default"/>
      </w:pPr>
      <w:proofErr w:type="spellStart"/>
      <w:r w:rsidRPr="00A32FA8">
        <w:t>Weston-super-Mare</w:t>
      </w:r>
      <w:proofErr w:type="spellEnd"/>
      <w:r w:rsidRPr="00A32FA8">
        <w:t xml:space="preserve"> </w:t>
      </w:r>
    </w:p>
    <w:p w14:paraId="5181D629" w14:textId="34FB8266" w:rsidR="00367B08" w:rsidRDefault="00367B08" w:rsidP="00367B08">
      <w:pPr>
        <w:pStyle w:val="Default"/>
      </w:pPr>
      <w:r w:rsidRPr="00A32FA8">
        <w:t>BS23 1UJ</w:t>
      </w:r>
    </w:p>
    <w:p w14:paraId="7EEF0704" w14:textId="65763536" w:rsidR="00367B08" w:rsidRPr="00A32FA8" w:rsidRDefault="00367B08" w:rsidP="00367B08">
      <w:pPr>
        <w:pStyle w:val="Default"/>
      </w:pPr>
      <w:r>
        <w:t>Tel No. 01934 888 888</w:t>
      </w:r>
    </w:p>
    <w:p w14:paraId="7D01B0F7" w14:textId="50935C06" w:rsidR="00367B08" w:rsidRDefault="00367B08" w:rsidP="00367B08">
      <w:pPr>
        <w:spacing w:after="0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r w:rsidR="00B94972" w:rsidRPr="00E376F1">
        <w:rPr>
          <w:rFonts w:ascii="Arial" w:hAnsi="Arial"/>
          <w:sz w:val="24"/>
        </w:rPr>
        <w:t>bsip.engagement@n-somerset.gov.uk</w:t>
      </w:r>
    </w:p>
    <w:p w14:paraId="42602A4A" w14:textId="1322542E" w:rsidR="00634530" w:rsidRPr="00AA597E" w:rsidRDefault="00367B08" w:rsidP="00AA597E">
      <w:pPr>
        <w:spacing w:after="0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Dated: </w:t>
      </w:r>
      <w:r w:rsidR="008E6E6B" w:rsidRPr="00835C44">
        <w:rPr>
          <w:rFonts w:ascii="Arial" w:hAnsi="Arial" w:cs="Arial"/>
          <w:sz w:val="24"/>
        </w:rPr>
        <w:t>2</w:t>
      </w:r>
      <w:r w:rsidR="00835C44" w:rsidRPr="00835C44">
        <w:rPr>
          <w:rFonts w:ascii="Arial" w:hAnsi="Arial" w:cs="Arial"/>
          <w:sz w:val="24"/>
        </w:rPr>
        <w:t>0</w:t>
      </w:r>
      <w:r w:rsidR="00835C44" w:rsidRPr="00835C44">
        <w:rPr>
          <w:rFonts w:ascii="Arial" w:hAnsi="Arial" w:cs="Arial"/>
          <w:sz w:val="24"/>
          <w:vertAlign w:val="superscript"/>
        </w:rPr>
        <w:t>th</w:t>
      </w:r>
      <w:r w:rsidR="00835C44" w:rsidRPr="00835C44">
        <w:rPr>
          <w:rFonts w:ascii="Arial" w:hAnsi="Arial" w:cs="Arial"/>
          <w:sz w:val="24"/>
        </w:rPr>
        <w:t xml:space="preserve"> May</w:t>
      </w:r>
      <w:r w:rsidRPr="00835C44">
        <w:rPr>
          <w:rFonts w:ascii="Arial" w:hAnsi="Arial" w:cs="Arial"/>
          <w:sz w:val="24"/>
        </w:rPr>
        <w:t xml:space="preserve"> 202</w:t>
      </w:r>
      <w:r w:rsidR="00835C44" w:rsidRPr="00835C44">
        <w:rPr>
          <w:rFonts w:ascii="Arial" w:hAnsi="Arial" w:cs="Arial"/>
          <w:sz w:val="24"/>
        </w:rPr>
        <w:t>6</w:t>
      </w:r>
    </w:p>
    <w:sectPr w:rsidR="00634530" w:rsidRPr="00AA5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530"/>
    <w:rsid w:val="00065650"/>
    <w:rsid w:val="000A5E52"/>
    <w:rsid w:val="000B0B8B"/>
    <w:rsid w:val="000D409A"/>
    <w:rsid w:val="000D4701"/>
    <w:rsid w:val="000D47A4"/>
    <w:rsid w:val="000E510A"/>
    <w:rsid w:val="00123D68"/>
    <w:rsid w:val="00147834"/>
    <w:rsid w:val="001554EF"/>
    <w:rsid w:val="00156808"/>
    <w:rsid w:val="00182DEF"/>
    <w:rsid w:val="0019040F"/>
    <w:rsid w:val="001B5C15"/>
    <w:rsid w:val="00204BCD"/>
    <w:rsid w:val="002121EF"/>
    <w:rsid w:val="00242426"/>
    <w:rsid w:val="0026502A"/>
    <w:rsid w:val="00280984"/>
    <w:rsid w:val="002A611D"/>
    <w:rsid w:val="002C22F7"/>
    <w:rsid w:val="002E1EB8"/>
    <w:rsid w:val="002E417B"/>
    <w:rsid w:val="003065B2"/>
    <w:rsid w:val="00323724"/>
    <w:rsid w:val="00367B08"/>
    <w:rsid w:val="00371962"/>
    <w:rsid w:val="00394D2D"/>
    <w:rsid w:val="00394E81"/>
    <w:rsid w:val="003A4806"/>
    <w:rsid w:val="003A523D"/>
    <w:rsid w:val="003C0888"/>
    <w:rsid w:val="003E30E0"/>
    <w:rsid w:val="003E4381"/>
    <w:rsid w:val="0041161C"/>
    <w:rsid w:val="004319A7"/>
    <w:rsid w:val="0044252E"/>
    <w:rsid w:val="00460D41"/>
    <w:rsid w:val="004B5884"/>
    <w:rsid w:val="004C0F2D"/>
    <w:rsid w:val="004F1392"/>
    <w:rsid w:val="005254EB"/>
    <w:rsid w:val="005514AB"/>
    <w:rsid w:val="005600A4"/>
    <w:rsid w:val="005665CE"/>
    <w:rsid w:val="00587A96"/>
    <w:rsid w:val="00592C9C"/>
    <w:rsid w:val="00595158"/>
    <w:rsid w:val="005C0691"/>
    <w:rsid w:val="005E025F"/>
    <w:rsid w:val="005F5C57"/>
    <w:rsid w:val="006072F1"/>
    <w:rsid w:val="00634530"/>
    <w:rsid w:val="0064581B"/>
    <w:rsid w:val="006705C9"/>
    <w:rsid w:val="00683A3F"/>
    <w:rsid w:val="00692990"/>
    <w:rsid w:val="006A336C"/>
    <w:rsid w:val="006C43E1"/>
    <w:rsid w:val="006D13A7"/>
    <w:rsid w:val="006E3970"/>
    <w:rsid w:val="006E7C95"/>
    <w:rsid w:val="00712FF5"/>
    <w:rsid w:val="00764EF0"/>
    <w:rsid w:val="00773C22"/>
    <w:rsid w:val="00775AB9"/>
    <w:rsid w:val="00780EEB"/>
    <w:rsid w:val="00794D7E"/>
    <w:rsid w:val="007B2AF8"/>
    <w:rsid w:val="007B43C1"/>
    <w:rsid w:val="007C5C85"/>
    <w:rsid w:val="007E2A54"/>
    <w:rsid w:val="00820208"/>
    <w:rsid w:val="00831295"/>
    <w:rsid w:val="00835C44"/>
    <w:rsid w:val="0085183D"/>
    <w:rsid w:val="008549E9"/>
    <w:rsid w:val="0086146C"/>
    <w:rsid w:val="008818FE"/>
    <w:rsid w:val="008A52E1"/>
    <w:rsid w:val="008D63B2"/>
    <w:rsid w:val="008E6E6B"/>
    <w:rsid w:val="00922CAB"/>
    <w:rsid w:val="00961A0F"/>
    <w:rsid w:val="00972F8C"/>
    <w:rsid w:val="00975807"/>
    <w:rsid w:val="009B48A1"/>
    <w:rsid w:val="009C7643"/>
    <w:rsid w:val="009D027A"/>
    <w:rsid w:val="009D1C78"/>
    <w:rsid w:val="009F0736"/>
    <w:rsid w:val="009F3141"/>
    <w:rsid w:val="00A143BD"/>
    <w:rsid w:val="00A3029A"/>
    <w:rsid w:val="00A3241F"/>
    <w:rsid w:val="00A7695F"/>
    <w:rsid w:val="00A964BE"/>
    <w:rsid w:val="00AA597E"/>
    <w:rsid w:val="00AC0E95"/>
    <w:rsid w:val="00AE0841"/>
    <w:rsid w:val="00B101F6"/>
    <w:rsid w:val="00B262FD"/>
    <w:rsid w:val="00B33E33"/>
    <w:rsid w:val="00B55173"/>
    <w:rsid w:val="00B67109"/>
    <w:rsid w:val="00B93235"/>
    <w:rsid w:val="00B94972"/>
    <w:rsid w:val="00BD6702"/>
    <w:rsid w:val="00BF0B87"/>
    <w:rsid w:val="00BF27C7"/>
    <w:rsid w:val="00C25CB8"/>
    <w:rsid w:val="00C41B32"/>
    <w:rsid w:val="00C50892"/>
    <w:rsid w:val="00C55CE5"/>
    <w:rsid w:val="00C62A01"/>
    <w:rsid w:val="00CE6A35"/>
    <w:rsid w:val="00CF7873"/>
    <w:rsid w:val="00D0648E"/>
    <w:rsid w:val="00D1041F"/>
    <w:rsid w:val="00D612B2"/>
    <w:rsid w:val="00D713FF"/>
    <w:rsid w:val="00D86F0E"/>
    <w:rsid w:val="00D9702B"/>
    <w:rsid w:val="00DB1487"/>
    <w:rsid w:val="00DB6814"/>
    <w:rsid w:val="00DB7D41"/>
    <w:rsid w:val="00DC486E"/>
    <w:rsid w:val="00DC7F47"/>
    <w:rsid w:val="00DF25D1"/>
    <w:rsid w:val="00E06B5B"/>
    <w:rsid w:val="00E31FB8"/>
    <w:rsid w:val="00E50932"/>
    <w:rsid w:val="00ED652B"/>
    <w:rsid w:val="00EE5F2B"/>
    <w:rsid w:val="00EE603F"/>
    <w:rsid w:val="00EF2D5C"/>
    <w:rsid w:val="00EF4CCF"/>
    <w:rsid w:val="00EF5089"/>
    <w:rsid w:val="00F27A93"/>
    <w:rsid w:val="00F8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8561"/>
  <w15:chartTrackingRefBased/>
  <w15:docId w15:val="{C772F741-AB33-43D6-B8B4-4C06D761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530"/>
  </w:style>
  <w:style w:type="paragraph" w:styleId="Heading1">
    <w:name w:val="heading 1"/>
    <w:basedOn w:val="Normal"/>
    <w:next w:val="Normal"/>
    <w:link w:val="Heading1Char"/>
    <w:uiPriority w:val="9"/>
    <w:qFormat/>
    <w:rsid w:val="00764E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7B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MinutesTitle">
    <w:name w:val="Minutes Title"/>
    <w:basedOn w:val="Heading1"/>
    <w:rsid w:val="00764EF0"/>
    <w:pPr>
      <w:keepLines w:val="0"/>
      <w:spacing w:after="60" w:line="240" w:lineRule="auto"/>
    </w:pPr>
    <w:rPr>
      <w:rFonts w:ascii="Arial" w:eastAsia="Times New Roman" w:hAnsi="Arial" w:cs="Times New Roman"/>
      <w:b/>
      <w:color w:val="auto"/>
      <w:kern w:val="28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64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A7CAB7D3BC0949AB852B0143BE9ADB" ma:contentTypeVersion="13" ma:contentTypeDescription="Create a new document." ma:contentTypeScope="" ma:versionID="71010eb05b0f0b536a3301301a4c081a">
  <xsd:schema xmlns:xsd="http://www.w3.org/2001/XMLSchema" xmlns:xs="http://www.w3.org/2001/XMLSchema" xmlns:p="http://schemas.microsoft.com/office/2006/metadata/properties" xmlns:ns3="1552f13f-c08f-4d40-b2be-0271985927eb" xmlns:ns4="c3b9ccf8-0f08-466a-9fd7-dff166037a16" targetNamespace="http://schemas.microsoft.com/office/2006/metadata/properties" ma:root="true" ma:fieldsID="9b7be5c3100fcb8cb808ba9706b66633" ns3:_="" ns4:_="">
    <xsd:import namespace="1552f13f-c08f-4d40-b2be-0271985927eb"/>
    <xsd:import namespace="c3b9ccf8-0f08-466a-9fd7-dff166037a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2f13f-c08f-4d40-b2be-027198592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9ccf8-0f08-466a-9fd7-dff166037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41726-F5CF-4FF2-8E97-F384B038B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0860BE-57C6-4F4D-949A-41409EEAE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30A30-8252-488A-8206-3C37D50FB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2f13f-c08f-4d40-b2be-0271985927eb"/>
    <ds:schemaRef ds:uri="c3b9ccf8-0f08-466a-9fd7-dff166037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Wakefield</dc:creator>
  <cp:keywords/>
  <dc:description/>
  <cp:lastModifiedBy>Joanne Burfield</cp:lastModifiedBy>
  <cp:revision>45</cp:revision>
  <cp:lastPrinted>2023-01-04T10:06:00Z</cp:lastPrinted>
  <dcterms:created xsi:type="dcterms:W3CDTF">2025-01-27T12:04:00Z</dcterms:created>
  <dcterms:modified xsi:type="dcterms:W3CDTF">2026-05-07T13:18:00Z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0x01010085A7CAB7D3BC0949AB852B0143BE9ADB</vt:lpwstr>
  </property>
</Properties>
</file>